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5B" w:rsidRDefault="0016005B" w:rsidP="00502974">
      <w:pPr>
        <w:jc w:val="center"/>
        <w:rPr>
          <w:b/>
          <w:bCs/>
        </w:rPr>
      </w:pPr>
      <w:r>
        <w:rPr>
          <w:b/>
          <w:bCs/>
        </w:rPr>
        <w:t>RESOLUTION 20</w:t>
      </w:r>
      <w:r w:rsidR="00DD3F40">
        <w:rPr>
          <w:b/>
          <w:bCs/>
        </w:rPr>
        <w:t>11</w:t>
      </w:r>
      <w:r>
        <w:rPr>
          <w:b/>
          <w:bCs/>
        </w:rPr>
        <w:t>- _____</w:t>
      </w:r>
    </w:p>
    <w:p w:rsidR="0016005B" w:rsidRDefault="00DD3F40" w:rsidP="00502974">
      <w:pPr>
        <w:jc w:val="center"/>
        <w:rPr>
          <w:b/>
          <w:bCs/>
        </w:rPr>
      </w:pPr>
      <w:r>
        <w:rPr>
          <w:b/>
          <w:bCs/>
        </w:rPr>
        <w:t>FLAGLER COUNTY SCHOOLS</w:t>
      </w:r>
    </w:p>
    <w:p w:rsidR="0016005B" w:rsidRDefault="0016005B" w:rsidP="00502974">
      <w:pPr>
        <w:jc w:val="center"/>
        <w:rPr>
          <w:b/>
          <w:bCs/>
        </w:rPr>
      </w:pPr>
      <w:r>
        <w:rPr>
          <w:b/>
          <w:bCs/>
        </w:rPr>
        <w:t>FIBERNET BROADBAND NETWORK</w:t>
      </w:r>
      <w:r w:rsidR="00DD3F40">
        <w:rPr>
          <w:b/>
          <w:bCs/>
        </w:rPr>
        <w:t xml:space="preserve"> AGREEMENT</w:t>
      </w:r>
    </w:p>
    <w:p w:rsidR="0016005B" w:rsidRDefault="0016005B" w:rsidP="006C63E3">
      <w:pPr>
        <w:jc w:val="center"/>
        <w:rPr>
          <w:b/>
          <w:bCs/>
        </w:rPr>
      </w:pPr>
    </w:p>
    <w:p w:rsidR="0016005B" w:rsidRPr="001A7398" w:rsidRDefault="0016005B" w:rsidP="006C63E3">
      <w:pPr>
        <w:jc w:val="center"/>
        <w:rPr>
          <w:b/>
          <w:bCs/>
        </w:rPr>
      </w:pPr>
    </w:p>
    <w:p w:rsidR="0016005B" w:rsidRDefault="0016005B" w:rsidP="00502974">
      <w:pPr>
        <w:tabs>
          <w:tab w:val="left" w:pos="7920"/>
          <w:tab w:val="left" w:pos="8100"/>
          <w:tab w:val="left" w:pos="8280"/>
        </w:tabs>
        <w:ind w:left="1440" w:right="1260"/>
        <w:jc w:val="both"/>
        <w:rPr>
          <w:b/>
          <w:bCs/>
        </w:rPr>
      </w:pPr>
      <w:r>
        <w:rPr>
          <w:b/>
          <w:bCs/>
        </w:rPr>
        <w:t>A RESOLUTION OF THE CITY COUNCIL OF THE CITY OF PALM COAST, FLORIDA, APPROVING THE FIBERNET BROADBAND NETWORK AGREEMENT</w:t>
      </w:r>
      <w:r w:rsidR="00DD3F40">
        <w:rPr>
          <w:b/>
          <w:bCs/>
        </w:rPr>
        <w:t xml:space="preserve"> WITH</w:t>
      </w:r>
      <w:r>
        <w:rPr>
          <w:b/>
          <w:bCs/>
        </w:rPr>
        <w:t xml:space="preserve"> </w:t>
      </w:r>
      <w:r w:rsidR="00DD3F40">
        <w:rPr>
          <w:b/>
          <w:bCs/>
        </w:rPr>
        <w:t xml:space="preserve">FLAGLER COUNTY SCHOOL BOARD; </w:t>
      </w:r>
      <w:r w:rsidRPr="004854FA">
        <w:rPr>
          <w:b/>
        </w:rPr>
        <w:t xml:space="preserve">AUTHORIZING THE CITY MANAGER TO EXECUTE SAID AGREEMENT; </w:t>
      </w:r>
      <w:r>
        <w:rPr>
          <w:b/>
          <w:bCs/>
        </w:rPr>
        <w:t>PROVIDING FOR SEVERABILITY, PROVIDING FOR CONFLICTS; PROVIDING FOR IMPLEMENTING ACTIONS, AND PROVIDING FOR AN EFFECTIVE DATE.</w:t>
      </w:r>
    </w:p>
    <w:p w:rsidR="0016005B" w:rsidRDefault="0016005B" w:rsidP="006C63E3">
      <w:pPr>
        <w:ind w:left="1440" w:right="1440"/>
        <w:jc w:val="both"/>
        <w:rPr>
          <w:b/>
          <w:bCs/>
        </w:rPr>
      </w:pPr>
    </w:p>
    <w:p w:rsidR="0016005B" w:rsidRDefault="0016005B" w:rsidP="006C63E3">
      <w:pPr>
        <w:rPr>
          <w:b/>
          <w:bCs/>
        </w:rPr>
      </w:pPr>
    </w:p>
    <w:p w:rsidR="0016005B" w:rsidRDefault="0016005B" w:rsidP="008B5E4C">
      <w:pPr>
        <w:ind w:firstLine="720"/>
        <w:rPr>
          <w:bCs/>
        </w:rPr>
      </w:pPr>
      <w:bookmarkStart w:id="0" w:name="_GoBack"/>
      <w:r w:rsidRPr="00744EE5">
        <w:rPr>
          <w:b/>
          <w:bCs/>
        </w:rPr>
        <w:t>WHEREAS</w:t>
      </w:r>
      <w:r w:rsidR="00DD3F40">
        <w:rPr>
          <w:b/>
          <w:bCs/>
        </w:rPr>
        <w:t xml:space="preserve">, </w:t>
      </w:r>
      <w:r w:rsidR="00DD3F40">
        <w:rPr>
          <w:bCs/>
        </w:rPr>
        <w:t>the Flagler Count</w:t>
      </w:r>
      <w:r w:rsidR="004E5169">
        <w:rPr>
          <w:bCs/>
        </w:rPr>
        <w:t>y</w:t>
      </w:r>
      <w:r w:rsidR="00DD3F40">
        <w:rPr>
          <w:bCs/>
        </w:rPr>
        <w:t xml:space="preserve"> School Board desires to use the City’s FiberNET broadband network; and</w:t>
      </w:r>
    </w:p>
    <w:bookmarkEnd w:id="0"/>
    <w:p w:rsidR="008B5E4C" w:rsidRPr="00744EE5" w:rsidRDefault="008B5E4C" w:rsidP="008B5E4C">
      <w:pPr>
        <w:ind w:firstLine="720"/>
        <w:rPr>
          <w:bCs/>
        </w:rPr>
      </w:pPr>
    </w:p>
    <w:p w:rsidR="0016005B" w:rsidRDefault="0016005B" w:rsidP="008B5E4C">
      <w:pPr>
        <w:ind w:firstLine="720"/>
      </w:pPr>
      <w:r w:rsidRPr="00744EE5">
        <w:rPr>
          <w:b/>
          <w:bCs/>
        </w:rPr>
        <w:t>WHEREAS,</w:t>
      </w:r>
      <w:r w:rsidRPr="00744EE5">
        <w:t xml:space="preserve"> the City of Palm Coast</w:t>
      </w:r>
      <w:r w:rsidR="00DD3F40">
        <w:t xml:space="preserve"> desires to provide FiberNET to the School Board.</w:t>
      </w:r>
    </w:p>
    <w:p w:rsidR="008B5E4C" w:rsidRDefault="008B5E4C" w:rsidP="008B5E4C">
      <w:pPr>
        <w:ind w:firstLine="720"/>
      </w:pPr>
    </w:p>
    <w:p w:rsidR="0016005B" w:rsidRPr="004854FA" w:rsidRDefault="0016005B" w:rsidP="008B5E4C">
      <w:pPr>
        <w:ind w:firstLine="720"/>
        <w:rPr>
          <w:b/>
        </w:rPr>
      </w:pPr>
      <w:r w:rsidRPr="004854FA">
        <w:rPr>
          <w:b/>
          <w:bCs/>
        </w:rPr>
        <w:t>NOW, THEREFORE, BE IT RESOLVED</w:t>
      </w:r>
      <w:r w:rsidRPr="004854FA">
        <w:rPr>
          <w:b/>
        </w:rPr>
        <w:t xml:space="preserve"> BY THE CITY COUNCIL OF THE CITY OF PALM COAST, FLAGLER COUNTY, FLORIDA, THAT: </w:t>
      </w:r>
    </w:p>
    <w:p w:rsidR="0016005B" w:rsidRDefault="0016005B" w:rsidP="008B5E4C">
      <w:pPr>
        <w:ind w:firstLine="720"/>
        <w:rPr>
          <w:b/>
          <w:bCs/>
          <w:u w:val="single"/>
        </w:rPr>
      </w:pPr>
    </w:p>
    <w:p w:rsidR="0016005B" w:rsidRDefault="0016005B" w:rsidP="008B5E4C">
      <w:pPr>
        <w:ind w:firstLine="720"/>
      </w:pPr>
      <w:r>
        <w:rPr>
          <w:b/>
          <w:bCs/>
          <w:u w:val="single"/>
        </w:rPr>
        <w:t xml:space="preserve">SECTION 1.   APPROVAL OF THE </w:t>
      </w:r>
      <w:r>
        <w:rPr>
          <w:b/>
          <w:bCs/>
          <w:caps/>
          <w:u w:val="single"/>
        </w:rPr>
        <w:t xml:space="preserve">Palm CoAST FiberNET </w:t>
      </w:r>
      <w:r w:rsidR="00DD3F40">
        <w:rPr>
          <w:b/>
          <w:bCs/>
          <w:caps/>
          <w:u w:val="single"/>
        </w:rPr>
        <w:t>AGREEMENT</w:t>
      </w:r>
      <w:r>
        <w:rPr>
          <w:b/>
          <w:bCs/>
          <w:caps/>
          <w:u w:val="single"/>
        </w:rPr>
        <w:t xml:space="preserve">.  </w:t>
      </w:r>
      <w:r>
        <w:t>The C</w:t>
      </w:r>
      <w:r w:rsidR="00DD3F40">
        <w:t xml:space="preserve">ity Council hereby approves the </w:t>
      </w:r>
      <w:r>
        <w:t xml:space="preserve">FiberNET </w:t>
      </w:r>
      <w:r w:rsidR="00DD3F40">
        <w:t>Agreement with the Flagler County School Board</w:t>
      </w:r>
      <w:r>
        <w:t>, as attached hereto and incorporated herein, by reference as Exhibit “A</w:t>
      </w:r>
      <w:r w:rsidR="004E5169">
        <w:t>.</w:t>
      </w:r>
      <w:r>
        <w:t>”</w:t>
      </w:r>
    </w:p>
    <w:p w:rsidR="008B5E4C" w:rsidRDefault="008B5E4C" w:rsidP="008B5E4C">
      <w:pPr>
        <w:ind w:firstLine="720"/>
      </w:pPr>
    </w:p>
    <w:p w:rsidR="0016005B" w:rsidRDefault="0016005B" w:rsidP="008B5E4C">
      <w:pPr>
        <w:ind w:firstLine="720"/>
      </w:pPr>
      <w:r>
        <w:rPr>
          <w:b/>
          <w:u w:val="single"/>
        </w:rPr>
        <w:t xml:space="preserve">SECTION </w:t>
      </w:r>
      <w:r w:rsidR="003E5DC5">
        <w:rPr>
          <w:b/>
          <w:u w:val="single"/>
        </w:rPr>
        <w:t>2</w:t>
      </w:r>
      <w:r>
        <w:rPr>
          <w:b/>
          <w:u w:val="single"/>
        </w:rPr>
        <w:t xml:space="preserve">.  </w:t>
      </w:r>
      <w:r>
        <w:rPr>
          <w:b/>
          <w:bCs/>
          <w:u w:val="single"/>
        </w:rPr>
        <w:t>AUTHORIZATION TO EXECUTE</w:t>
      </w:r>
      <w:r w:rsidR="003E5DC5">
        <w:rPr>
          <w:b/>
          <w:bCs/>
          <w:u w:val="single"/>
        </w:rPr>
        <w:t>.</w:t>
      </w:r>
      <w:r w:rsidR="003E5DC5" w:rsidRPr="003E5DC5">
        <w:rPr>
          <w:b/>
          <w:bCs/>
        </w:rPr>
        <w:t xml:space="preserve"> </w:t>
      </w:r>
      <w:r>
        <w:t xml:space="preserve">The City Manager, or designee, is hereby authorized to execute </w:t>
      </w:r>
      <w:r w:rsidR="003E5DC5">
        <w:t>the</w:t>
      </w:r>
      <w:r>
        <w:t xml:space="preserve"> FiberNet Broadband Network Agreement</w:t>
      </w:r>
      <w:r w:rsidR="003E5DC5">
        <w:t xml:space="preserve"> with the Flagler County School Board.</w:t>
      </w:r>
    </w:p>
    <w:p w:rsidR="008B5E4C" w:rsidRDefault="008B5E4C" w:rsidP="008B5E4C">
      <w:pPr>
        <w:ind w:firstLine="720"/>
      </w:pPr>
    </w:p>
    <w:p w:rsidR="0016005B" w:rsidRDefault="0016005B" w:rsidP="008B5E4C">
      <w:pPr>
        <w:ind w:firstLine="720"/>
      </w:pPr>
      <w:r>
        <w:rPr>
          <w:b/>
          <w:bCs/>
          <w:u w:val="single"/>
        </w:rPr>
        <w:t xml:space="preserve">SECTION </w:t>
      </w:r>
      <w:r w:rsidR="003E5DC5">
        <w:rPr>
          <w:b/>
          <w:bCs/>
          <w:u w:val="single"/>
        </w:rPr>
        <w:t>3</w:t>
      </w:r>
      <w:r>
        <w:rPr>
          <w:b/>
          <w:bCs/>
          <w:u w:val="single"/>
        </w:rPr>
        <w:t>. SEVERABILITY.</w:t>
      </w:r>
      <w:r>
        <w:t xml:space="preserve">  If any section or portion of a section of this Resolution proves to be invalid, unlawful, or unconstitutional, it shall not be held to invalidate or impair the validity, force, or effect of any other section or part of this Resolution.  </w:t>
      </w:r>
    </w:p>
    <w:p w:rsidR="008B5E4C" w:rsidRDefault="008B5E4C" w:rsidP="008B5E4C">
      <w:pPr>
        <w:ind w:firstLine="720"/>
      </w:pPr>
    </w:p>
    <w:p w:rsidR="0016005B" w:rsidRDefault="0016005B" w:rsidP="008B5E4C">
      <w:pPr>
        <w:ind w:firstLine="720"/>
      </w:pPr>
      <w:r>
        <w:rPr>
          <w:b/>
          <w:bCs/>
          <w:u w:val="single"/>
        </w:rPr>
        <w:t xml:space="preserve">SECTION </w:t>
      </w:r>
      <w:r w:rsidR="003E5DC5">
        <w:rPr>
          <w:b/>
          <w:bCs/>
          <w:u w:val="single"/>
        </w:rPr>
        <w:t>4</w:t>
      </w:r>
      <w:r>
        <w:rPr>
          <w:b/>
          <w:bCs/>
          <w:u w:val="single"/>
        </w:rPr>
        <w:t>.  CONFLICTS.</w:t>
      </w:r>
      <w:r>
        <w:t xml:space="preserve">  All resolutions or parts of resolutions in conflict with any of the provisions of this Resolution are hereby repealed. </w:t>
      </w:r>
    </w:p>
    <w:p w:rsidR="008B5E4C" w:rsidRDefault="008B5E4C" w:rsidP="008B5E4C">
      <w:pPr>
        <w:ind w:firstLine="720"/>
      </w:pPr>
    </w:p>
    <w:p w:rsidR="0016005B" w:rsidRDefault="0016005B" w:rsidP="008B5E4C">
      <w:pPr>
        <w:ind w:firstLine="720"/>
      </w:pPr>
      <w:r>
        <w:rPr>
          <w:b/>
          <w:bCs/>
          <w:u w:val="single"/>
        </w:rPr>
        <w:t xml:space="preserve">SECTION </w:t>
      </w:r>
      <w:r w:rsidR="003E5DC5">
        <w:rPr>
          <w:b/>
          <w:bCs/>
          <w:u w:val="single"/>
        </w:rPr>
        <w:t>5</w:t>
      </w:r>
      <w:r>
        <w:rPr>
          <w:b/>
          <w:bCs/>
          <w:u w:val="single"/>
        </w:rPr>
        <w:t>.  IMPLEMENTING ACTIONS.</w:t>
      </w:r>
      <w:r>
        <w:t xml:space="preserve">  The City Manager, or designee, is hereby authorized to take any action necessary to implement the action taken in this Resolution, including the authorization to make minor revisions as necessary to meet the n</w:t>
      </w:r>
      <w:r w:rsidR="008B5E4C">
        <w:t>eeds of each service provider.</w:t>
      </w:r>
    </w:p>
    <w:p w:rsidR="008B5E4C" w:rsidRDefault="008B5E4C" w:rsidP="008B5E4C">
      <w:pPr>
        <w:ind w:firstLine="720"/>
      </w:pPr>
    </w:p>
    <w:p w:rsidR="0016005B" w:rsidRDefault="0016005B" w:rsidP="008B5E4C">
      <w:pPr>
        <w:ind w:firstLine="720"/>
      </w:pPr>
      <w:r>
        <w:rPr>
          <w:b/>
          <w:bCs/>
          <w:u w:val="single"/>
        </w:rPr>
        <w:t xml:space="preserve">SECTION </w:t>
      </w:r>
      <w:r w:rsidR="003E5DC5">
        <w:rPr>
          <w:b/>
          <w:bCs/>
          <w:u w:val="single"/>
        </w:rPr>
        <w:t>6</w:t>
      </w:r>
      <w:r>
        <w:rPr>
          <w:b/>
          <w:bCs/>
          <w:u w:val="single"/>
        </w:rPr>
        <w:t>.  EFFECTIVE DATE.</w:t>
      </w:r>
      <w:r>
        <w:t xml:space="preserve">  This Resolution shall take effect immediately upon adoption by the City Council. </w:t>
      </w:r>
    </w:p>
    <w:p w:rsidR="0016005B" w:rsidRDefault="0016005B" w:rsidP="008B5E4C">
      <w:pPr>
        <w:ind w:firstLine="720"/>
      </w:pPr>
      <w:r>
        <w:rPr>
          <w:b/>
          <w:bCs/>
        </w:rPr>
        <w:lastRenderedPageBreak/>
        <w:t>DULY PASSED</w:t>
      </w:r>
      <w:r>
        <w:t xml:space="preserve"> and </w:t>
      </w:r>
      <w:r>
        <w:rPr>
          <w:b/>
          <w:bCs/>
        </w:rPr>
        <w:t xml:space="preserve">ADOPTED </w:t>
      </w:r>
      <w:r>
        <w:t>by the City Council of the City of P</w:t>
      </w:r>
      <w:r w:rsidR="003E5DC5">
        <w:t>alm Coast, Florida</w:t>
      </w:r>
      <w:r w:rsidR="004E5169">
        <w:t xml:space="preserve">, </w:t>
      </w:r>
      <w:r w:rsidR="003E5DC5">
        <w:t>this 17</w:t>
      </w:r>
      <w:r w:rsidRPr="00A21BBD">
        <w:rPr>
          <w:vertAlign w:val="superscript"/>
        </w:rPr>
        <w:t>th</w:t>
      </w:r>
      <w:r>
        <w:t xml:space="preserve"> day of </w:t>
      </w:r>
      <w:r w:rsidR="003E5DC5">
        <w:t>May</w:t>
      </w:r>
      <w:r>
        <w:t xml:space="preserve"> 20</w:t>
      </w:r>
      <w:r w:rsidR="003E5DC5">
        <w:t>11</w:t>
      </w:r>
      <w:r>
        <w:t xml:space="preserve">.  </w:t>
      </w:r>
    </w:p>
    <w:p w:rsidR="0016005B" w:rsidRPr="00BA187F" w:rsidRDefault="0016005B" w:rsidP="006C63E3">
      <w:pPr>
        <w:ind w:firstLine="720"/>
      </w:pPr>
    </w:p>
    <w:tbl>
      <w:tblPr>
        <w:tblW w:w="9540" w:type="dxa"/>
        <w:tblInd w:w="108" w:type="dxa"/>
        <w:tblCellMar>
          <w:left w:w="0" w:type="dxa"/>
          <w:right w:w="0" w:type="dxa"/>
        </w:tblCellMar>
        <w:tblLook w:val="00A0" w:firstRow="1" w:lastRow="0" w:firstColumn="1" w:lastColumn="0" w:noHBand="0" w:noVBand="0"/>
      </w:tblPr>
      <w:tblGrid>
        <w:gridCol w:w="4493"/>
        <w:gridCol w:w="5047"/>
      </w:tblGrid>
      <w:tr w:rsidR="0016005B" w:rsidRPr="00E04B44" w:rsidTr="006C63E3">
        <w:tc>
          <w:tcPr>
            <w:tcW w:w="4493" w:type="dxa"/>
            <w:tcMar>
              <w:top w:w="0" w:type="dxa"/>
              <w:left w:w="108" w:type="dxa"/>
              <w:bottom w:w="0" w:type="dxa"/>
              <w:right w:w="108" w:type="dxa"/>
            </w:tcMar>
          </w:tcPr>
          <w:p w:rsidR="0016005B" w:rsidRPr="00E04B44" w:rsidRDefault="0016005B">
            <w:pPr>
              <w:pStyle w:val="BodyText"/>
              <w:rPr>
                <w:rFonts w:ascii="Times New Roman" w:hAnsi="Times New Roman"/>
              </w:rPr>
            </w:pPr>
          </w:p>
        </w:tc>
        <w:tc>
          <w:tcPr>
            <w:tcW w:w="5047" w:type="dxa"/>
            <w:tcMar>
              <w:top w:w="0" w:type="dxa"/>
              <w:left w:w="108" w:type="dxa"/>
              <w:bottom w:w="0" w:type="dxa"/>
              <w:right w:w="108" w:type="dxa"/>
            </w:tcMar>
          </w:tcPr>
          <w:p w:rsidR="0016005B" w:rsidRPr="00E04B44" w:rsidRDefault="0016005B">
            <w:pPr>
              <w:pStyle w:val="BodyText"/>
              <w:rPr>
                <w:rFonts w:ascii="Times New Roman" w:hAnsi="Times New Roman"/>
                <w:b/>
                <w:bCs/>
              </w:rPr>
            </w:pPr>
            <w:r w:rsidRPr="00E04B44">
              <w:rPr>
                <w:rFonts w:ascii="Times New Roman" w:hAnsi="Times New Roman"/>
                <w:b/>
                <w:bCs/>
              </w:rPr>
              <w:t xml:space="preserve">CITY OF </w:t>
            </w:r>
            <w:smartTag w:uri="urn:schemas-microsoft-com:office:smarttags" w:element="PlaceType">
              <w:smartTag w:uri="urn:schemas-microsoft-com:office:smarttags" w:element="PlaceType">
                <w:r w:rsidRPr="00E04B44">
                  <w:rPr>
                    <w:rFonts w:ascii="Times New Roman" w:hAnsi="Times New Roman"/>
                    <w:b/>
                    <w:bCs/>
                  </w:rPr>
                  <w:t>PALM COAST</w:t>
                </w:r>
              </w:smartTag>
              <w:r w:rsidRPr="00E04B44">
                <w:rPr>
                  <w:rFonts w:ascii="Times New Roman" w:hAnsi="Times New Roman"/>
                  <w:b/>
                  <w:bCs/>
                </w:rPr>
                <w:t xml:space="preserve">, </w:t>
              </w:r>
              <w:smartTag w:uri="urn:schemas-microsoft-com:office:smarttags" w:element="PlaceType">
                <w:r w:rsidRPr="00E04B44">
                  <w:rPr>
                    <w:rFonts w:ascii="Times New Roman" w:hAnsi="Times New Roman"/>
                    <w:b/>
                    <w:bCs/>
                  </w:rPr>
                  <w:t>FLORIDA</w:t>
                </w:r>
              </w:smartTag>
            </w:smartTag>
          </w:p>
        </w:tc>
      </w:tr>
      <w:tr w:rsidR="0016005B" w:rsidRPr="00E04B44" w:rsidTr="006C63E3">
        <w:tc>
          <w:tcPr>
            <w:tcW w:w="4493" w:type="dxa"/>
            <w:tcMar>
              <w:top w:w="0" w:type="dxa"/>
              <w:left w:w="108" w:type="dxa"/>
              <w:bottom w:w="0" w:type="dxa"/>
              <w:right w:w="108" w:type="dxa"/>
            </w:tcMar>
          </w:tcPr>
          <w:p w:rsidR="0016005B" w:rsidRPr="00E04B44" w:rsidRDefault="0016005B">
            <w:pPr>
              <w:pStyle w:val="BodyText"/>
              <w:rPr>
                <w:rFonts w:ascii="Times New Roman" w:hAnsi="Times New Roman"/>
              </w:rPr>
            </w:pPr>
          </w:p>
        </w:tc>
        <w:tc>
          <w:tcPr>
            <w:tcW w:w="5047" w:type="dxa"/>
            <w:tcBorders>
              <w:top w:val="nil"/>
              <w:left w:val="nil"/>
              <w:bottom w:val="single" w:sz="8" w:space="0" w:color="auto"/>
              <w:right w:val="nil"/>
            </w:tcBorders>
            <w:tcMar>
              <w:top w:w="0" w:type="dxa"/>
              <w:left w:w="108" w:type="dxa"/>
              <w:bottom w:w="0" w:type="dxa"/>
              <w:right w:w="108" w:type="dxa"/>
            </w:tcMar>
          </w:tcPr>
          <w:p w:rsidR="0016005B" w:rsidRPr="00E04B44" w:rsidRDefault="0016005B">
            <w:pPr>
              <w:pStyle w:val="BodyText"/>
              <w:rPr>
                <w:rFonts w:ascii="Times New Roman" w:hAnsi="Times New Roman"/>
              </w:rPr>
            </w:pPr>
          </w:p>
          <w:p w:rsidR="0016005B" w:rsidRPr="00E04B44" w:rsidRDefault="0016005B">
            <w:pPr>
              <w:pStyle w:val="BodyText"/>
              <w:rPr>
                <w:rFonts w:ascii="Times New Roman" w:hAnsi="Times New Roman"/>
              </w:rPr>
            </w:pPr>
          </w:p>
        </w:tc>
      </w:tr>
      <w:tr w:rsidR="0016005B" w:rsidRPr="00E04B44" w:rsidTr="006C63E3">
        <w:tc>
          <w:tcPr>
            <w:tcW w:w="4493" w:type="dxa"/>
            <w:tcMar>
              <w:top w:w="0" w:type="dxa"/>
              <w:left w:w="108" w:type="dxa"/>
              <w:bottom w:w="0" w:type="dxa"/>
              <w:right w:w="108" w:type="dxa"/>
            </w:tcMar>
          </w:tcPr>
          <w:p w:rsidR="0016005B" w:rsidRPr="00E04B44" w:rsidRDefault="0016005B">
            <w:pPr>
              <w:pStyle w:val="BodyText"/>
              <w:rPr>
                <w:rFonts w:ascii="Times New Roman" w:hAnsi="Times New Roman"/>
              </w:rPr>
            </w:pPr>
          </w:p>
        </w:tc>
        <w:tc>
          <w:tcPr>
            <w:tcW w:w="5047" w:type="dxa"/>
            <w:tcMar>
              <w:top w:w="0" w:type="dxa"/>
              <w:left w:w="108" w:type="dxa"/>
              <w:bottom w:w="0" w:type="dxa"/>
              <w:right w:w="108" w:type="dxa"/>
            </w:tcMar>
          </w:tcPr>
          <w:p w:rsidR="0016005B" w:rsidRPr="00E04B44" w:rsidRDefault="0016005B">
            <w:pPr>
              <w:pStyle w:val="BodyText"/>
              <w:rPr>
                <w:rFonts w:ascii="Times New Roman" w:hAnsi="Times New Roman"/>
              </w:rPr>
            </w:pPr>
            <w:r w:rsidRPr="00E04B44">
              <w:rPr>
                <w:rFonts w:ascii="Times New Roman" w:hAnsi="Times New Roman"/>
              </w:rPr>
              <w:t>Jon Netts, Mayor</w:t>
            </w:r>
          </w:p>
        </w:tc>
      </w:tr>
      <w:tr w:rsidR="0016005B" w:rsidRPr="00E04B44" w:rsidTr="006C63E3">
        <w:tc>
          <w:tcPr>
            <w:tcW w:w="4493" w:type="dxa"/>
            <w:tcMar>
              <w:top w:w="0" w:type="dxa"/>
              <w:left w:w="108" w:type="dxa"/>
              <w:bottom w:w="0" w:type="dxa"/>
              <w:right w:w="108" w:type="dxa"/>
            </w:tcMar>
          </w:tcPr>
          <w:p w:rsidR="0016005B" w:rsidRPr="00E04B44" w:rsidRDefault="0016005B">
            <w:pPr>
              <w:pStyle w:val="BodyText"/>
              <w:rPr>
                <w:rFonts w:ascii="Times New Roman" w:hAnsi="Times New Roman"/>
              </w:rPr>
            </w:pPr>
            <w:r w:rsidRPr="00E04B44">
              <w:rPr>
                <w:rFonts w:ascii="Times New Roman" w:hAnsi="Times New Roman"/>
              </w:rPr>
              <w:t>ATTEST:</w:t>
            </w:r>
          </w:p>
        </w:tc>
        <w:tc>
          <w:tcPr>
            <w:tcW w:w="5047" w:type="dxa"/>
            <w:tcMar>
              <w:top w:w="0" w:type="dxa"/>
              <w:left w:w="108" w:type="dxa"/>
              <w:bottom w:w="0" w:type="dxa"/>
              <w:right w:w="108" w:type="dxa"/>
            </w:tcMar>
          </w:tcPr>
          <w:p w:rsidR="0016005B" w:rsidRPr="00E04B44" w:rsidRDefault="0016005B">
            <w:pPr>
              <w:pStyle w:val="BodyText"/>
              <w:rPr>
                <w:rFonts w:ascii="Times New Roman" w:hAnsi="Times New Roman"/>
              </w:rPr>
            </w:pPr>
          </w:p>
        </w:tc>
      </w:tr>
      <w:tr w:rsidR="0016005B" w:rsidRPr="00E04B44" w:rsidTr="006C63E3">
        <w:trPr>
          <w:cantSplit/>
          <w:trHeight w:val="570"/>
        </w:trPr>
        <w:tc>
          <w:tcPr>
            <w:tcW w:w="4493" w:type="dxa"/>
            <w:tcBorders>
              <w:top w:val="nil"/>
              <w:left w:val="nil"/>
              <w:bottom w:val="single" w:sz="8" w:space="0" w:color="auto"/>
              <w:right w:val="nil"/>
            </w:tcBorders>
            <w:tcMar>
              <w:top w:w="0" w:type="dxa"/>
              <w:left w:w="108" w:type="dxa"/>
              <w:bottom w:w="0" w:type="dxa"/>
              <w:right w:w="108" w:type="dxa"/>
            </w:tcMar>
          </w:tcPr>
          <w:p w:rsidR="0016005B" w:rsidRPr="00E04B44" w:rsidRDefault="0016005B">
            <w:pPr>
              <w:pStyle w:val="BodyText"/>
              <w:rPr>
                <w:rFonts w:ascii="Times New Roman" w:hAnsi="Times New Roman"/>
              </w:rPr>
            </w:pPr>
          </w:p>
        </w:tc>
        <w:tc>
          <w:tcPr>
            <w:tcW w:w="5047" w:type="dxa"/>
            <w:tcMar>
              <w:top w:w="0" w:type="dxa"/>
              <w:left w:w="108" w:type="dxa"/>
              <w:bottom w:w="0" w:type="dxa"/>
              <w:right w:w="108" w:type="dxa"/>
            </w:tcMar>
          </w:tcPr>
          <w:p w:rsidR="0016005B" w:rsidRPr="00E04B44" w:rsidRDefault="0016005B">
            <w:pPr>
              <w:pStyle w:val="BodyText"/>
              <w:rPr>
                <w:rFonts w:ascii="Times New Roman" w:hAnsi="Times New Roman"/>
              </w:rPr>
            </w:pPr>
          </w:p>
        </w:tc>
      </w:tr>
      <w:tr w:rsidR="0016005B" w:rsidRPr="00E04B44" w:rsidTr="006C63E3">
        <w:trPr>
          <w:cantSplit/>
          <w:trHeight w:val="570"/>
        </w:trPr>
        <w:tc>
          <w:tcPr>
            <w:tcW w:w="4493" w:type="dxa"/>
            <w:tcMar>
              <w:top w:w="0" w:type="dxa"/>
              <w:left w:w="108" w:type="dxa"/>
              <w:bottom w:w="0" w:type="dxa"/>
              <w:right w:w="108" w:type="dxa"/>
            </w:tcMar>
          </w:tcPr>
          <w:p w:rsidR="0016005B" w:rsidRPr="00E04B44" w:rsidRDefault="003E5DC5">
            <w:pPr>
              <w:pStyle w:val="BodyText"/>
              <w:rPr>
                <w:rFonts w:ascii="Times New Roman" w:hAnsi="Times New Roman"/>
              </w:rPr>
            </w:pPr>
            <w:r>
              <w:rPr>
                <w:rFonts w:ascii="Times New Roman" w:hAnsi="Times New Roman"/>
              </w:rPr>
              <w:t>virginia a. smith</w:t>
            </w:r>
            <w:r w:rsidR="0016005B" w:rsidRPr="00E04B44">
              <w:rPr>
                <w:rFonts w:ascii="Times New Roman" w:hAnsi="Times New Roman"/>
              </w:rPr>
              <w:t>, City Clerk</w:t>
            </w:r>
          </w:p>
        </w:tc>
        <w:tc>
          <w:tcPr>
            <w:tcW w:w="5047" w:type="dxa"/>
            <w:tcMar>
              <w:top w:w="0" w:type="dxa"/>
              <w:left w:w="108" w:type="dxa"/>
              <w:bottom w:w="0" w:type="dxa"/>
              <w:right w:w="108" w:type="dxa"/>
            </w:tcMar>
          </w:tcPr>
          <w:p w:rsidR="0016005B" w:rsidRPr="00E04B44" w:rsidRDefault="0016005B">
            <w:pPr>
              <w:pStyle w:val="BodyText"/>
              <w:rPr>
                <w:rFonts w:ascii="Times New Roman" w:hAnsi="Times New Roman"/>
              </w:rPr>
            </w:pPr>
          </w:p>
        </w:tc>
      </w:tr>
    </w:tbl>
    <w:p w:rsidR="0016005B" w:rsidRDefault="0016005B" w:rsidP="006C63E3"/>
    <w:p w:rsidR="0016005B" w:rsidRPr="008B5E4C" w:rsidRDefault="004E5169" w:rsidP="003E5DC5">
      <w:pPr>
        <w:spacing w:before="120"/>
        <w:jc w:val="both"/>
        <w:rPr>
          <w:bCs/>
        </w:rPr>
      </w:pPr>
      <w:r>
        <w:rPr>
          <w:bCs/>
        </w:rPr>
        <w:t xml:space="preserve">Attachment: </w:t>
      </w:r>
      <w:r>
        <w:rPr>
          <w:bCs/>
        </w:rPr>
        <w:tab/>
        <w:t xml:space="preserve">Exhibit “A” - </w:t>
      </w:r>
      <w:r w:rsidR="003E5DC5" w:rsidRPr="008B5E4C">
        <w:rPr>
          <w:bCs/>
        </w:rPr>
        <w:t>Flagler County School Board</w:t>
      </w:r>
      <w:r w:rsidR="0016005B" w:rsidRPr="008B5E4C">
        <w:rPr>
          <w:bCs/>
        </w:rPr>
        <w:t xml:space="preserve"> FiberNet Broadband Agreement </w:t>
      </w:r>
    </w:p>
    <w:p w:rsidR="0016005B" w:rsidRDefault="0016005B" w:rsidP="004D5F14">
      <w:pPr>
        <w:spacing w:before="120"/>
        <w:ind w:left="720" w:firstLine="720"/>
        <w:jc w:val="both"/>
        <w:rPr>
          <w:b/>
          <w:bCs/>
        </w:rPr>
      </w:pPr>
    </w:p>
    <w:p w:rsidR="0016005B" w:rsidRDefault="0016005B" w:rsidP="006C63E3">
      <w:pPr>
        <w:spacing w:before="120"/>
        <w:jc w:val="both"/>
      </w:pPr>
      <w:r>
        <w:t xml:space="preserve">Approved as to form and legality </w:t>
      </w:r>
    </w:p>
    <w:p w:rsidR="0016005B" w:rsidRDefault="0016005B" w:rsidP="006C63E3">
      <w:pPr>
        <w:spacing w:before="120"/>
        <w:jc w:val="both"/>
      </w:pPr>
    </w:p>
    <w:p w:rsidR="0016005B" w:rsidRDefault="0016005B" w:rsidP="006C63E3">
      <w:pPr>
        <w:spacing w:before="120"/>
        <w:jc w:val="both"/>
      </w:pPr>
      <w:r>
        <w:t>_______________________________________</w:t>
      </w:r>
    </w:p>
    <w:p w:rsidR="0016005B" w:rsidRDefault="0016005B" w:rsidP="006C63E3">
      <w:pPr>
        <w:spacing w:before="120"/>
        <w:jc w:val="both"/>
      </w:pPr>
      <w:r>
        <w:t xml:space="preserve">William E. Reischmann, Jr., Esq. </w:t>
      </w:r>
    </w:p>
    <w:p w:rsidR="0016005B" w:rsidRDefault="0016005B" w:rsidP="006C63E3">
      <w:pPr>
        <w:spacing w:before="120"/>
        <w:jc w:val="both"/>
      </w:pPr>
      <w:r>
        <w:rPr>
          <w:b/>
          <w:bCs/>
        </w:rPr>
        <w:t> </w:t>
      </w:r>
    </w:p>
    <w:p w:rsidR="0016005B" w:rsidRDefault="0016005B"/>
    <w:sectPr w:rsidR="0016005B" w:rsidSect="002576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5B" w:rsidRDefault="0016005B">
      <w:r>
        <w:separator/>
      </w:r>
    </w:p>
  </w:endnote>
  <w:endnote w:type="continuationSeparator" w:id="0">
    <w:p w:rsidR="0016005B" w:rsidRDefault="001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5B" w:rsidRDefault="0016005B" w:rsidP="008831D4">
    <w:pPr>
      <w:pStyle w:val="Footer"/>
      <w:jc w:val="center"/>
    </w:pPr>
    <w:r>
      <w:t>Resolution 20</w:t>
    </w:r>
    <w:r w:rsidR="003E5DC5">
      <w:t>11</w:t>
    </w:r>
    <w:r>
      <w:t>-_____</w:t>
    </w:r>
  </w:p>
  <w:p w:rsidR="0016005B" w:rsidRDefault="0016005B" w:rsidP="008831D4">
    <w:pPr>
      <w:pStyle w:val="Footer"/>
      <w:jc w:val="center"/>
    </w:pPr>
    <w:r>
      <w:t xml:space="preserve">Page </w:t>
    </w:r>
    <w:r w:rsidR="003E5DC5">
      <w:fldChar w:fldCharType="begin"/>
    </w:r>
    <w:r w:rsidR="003E5DC5">
      <w:instrText xml:space="preserve"> PAGE </w:instrText>
    </w:r>
    <w:r w:rsidR="003E5DC5">
      <w:fldChar w:fldCharType="separate"/>
    </w:r>
    <w:r w:rsidR="004E5169">
      <w:rPr>
        <w:noProof/>
      </w:rPr>
      <w:t>1</w:t>
    </w:r>
    <w:r w:rsidR="003E5DC5">
      <w:rPr>
        <w:noProof/>
      </w:rPr>
      <w:fldChar w:fldCharType="end"/>
    </w:r>
    <w:r>
      <w:t xml:space="preserve"> of </w:t>
    </w:r>
    <w:r w:rsidR="004E5169">
      <w:fldChar w:fldCharType="begin"/>
    </w:r>
    <w:r w:rsidR="004E5169">
      <w:instrText xml:space="preserve"> NUMPAGES </w:instrText>
    </w:r>
    <w:r w:rsidR="004E5169">
      <w:fldChar w:fldCharType="separate"/>
    </w:r>
    <w:r w:rsidR="004E5169">
      <w:rPr>
        <w:noProof/>
      </w:rPr>
      <w:t>2</w:t>
    </w:r>
    <w:r w:rsidR="004E516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5B" w:rsidRDefault="0016005B">
      <w:r>
        <w:separator/>
      </w:r>
    </w:p>
  </w:footnote>
  <w:footnote w:type="continuationSeparator" w:id="0">
    <w:p w:rsidR="0016005B" w:rsidRDefault="00160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A8C81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3AC775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1E80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C74CAD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FBEE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D2AB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D03B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C890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A406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ECCB82"/>
    <w:lvl w:ilvl="0">
      <w:start w:val="1"/>
      <w:numFmt w:val="bullet"/>
      <w:lvlText w:val=""/>
      <w:lvlJc w:val="left"/>
      <w:pPr>
        <w:tabs>
          <w:tab w:val="num" w:pos="360"/>
        </w:tabs>
        <w:ind w:left="360" w:hanging="360"/>
      </w:pPr>
      <w:rPr>
        <w:rFonts w:ascii="Symbol" w:hAnsi="Symbol" w:hint="default"/>
      </w:rPr>
    </w:lvl>
  </w:abstractNum>
  <w:abstractNum w:abstractNumId="10">
    <w:nsid w:val="23441DDE"/>
    <w:multiLevelType w:val="hybridMultilevel"/>
    <w:tmpl w:val="66D44DDA"/>
    <w:lvl w:ilvl="0" w:tplc="F188A280">
      <w:start w:val="1"/>
      <w:numFmt w:val="lowerLetter"/>
      <w:lvlText w:val="(%1)"/>
      <w:lvlJc w:val="left"/>
      <w:pPr>
        <w:tabs>
          <w:tab w:val="num" w:pos="1800"/>
        </w:tabs>
        <w:ind w:firstLine="14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21D0E9A"/>
    <w:multiLevelType w:val="hybridMultilevel"/>
    <w:tmpl w:val="B7E8C08E"/>
    <w:lvl w:ilvl="0" w:tplc="E1006E52">
      <w:start w:val="1"/>
      <w:numFmt w:val="lowerLetter"/>
      <w:lvlText w:val="%1."/>
      <w:lvlJc w:val="left"/>
      <w:pPr>
        <w:tabs>
          <w:tab w:val="num" w:pos="2535"/>
        </w:tabs>
        <w:ind w:left="2535" w:hanging="109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42770050"/>
    <w:multiLevelType w:val="multilevel"/>
    <w:tmpl w:val="2F369034"/>
    <w:lvl w:ilvl="0">
      <w:start w:val="1"/>
      <w:numFmt w:val="lowerLetter"/>
      <w:lvlText w:val="(%1)"/>
      <w:lvlJc w:val="left"/>
      <w:pPr>
        <w:tabs>
          <w:tab w:val="num" w:pos="1800"/>
        </w:tabs>
        <w:ind w:left="720" w:firstLine="72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E3"/>
    <w:rsid w:val="000530AB"/>
    <w:rsid w:val="00091832"/>
    <w:rsid w:val="000F62CF"/>
    <w:rsid w:val="0016005B"/>
    <w:rsid w:val="001A7398"/>
    <w:rsid w:val="00227BDD"/>
    <w:rsid w:val="00257697"/>
    <w:rsid w:val="002E304A"/>
    <w:rsid w:val="00322A35"/>
    <w:rsid w:val="00352587"/>
    <w:rsid w:val="00366CD0"/>
    <w:rsid w:val="003A06ED"/>
    <w:rsid w:val="003B1851"/>
    <w:rsid w:val="003D22A9"/>
    <w:rsid w:val="003E5DC5"/>
    <w:rsid w:val="004238E6"/>
    <w:rsid w:val="004816B1"/>
    <w:rsid w:val="004854FA"/>
    <w:rsid w:val="004926FB"/>
    <w:rsid w:val="004C1FC9"/>
    <w:rsid w:val="004D5F14"/>
    <w:rsid w:val="004E4826"/>
    <w:rsid w:val="004E5169"/>
    <w:rsid w:val="004F2684"/>
    <w:rsid w:val="00502974"/>
    <w:rsid w:val="005049F2"/>
    <w:rsid w:val="005301BB"/>
    <w:rsid w:val="005548C5"/>
    <w:rsid w:val="005F0A07"/>
    <w:rsid w:val="006C63E3"/>
    <w:rsid w:val="006D0BDC"/>
    <w:rsid w:val="006F5513"/>
    <w:rsid w:val="00700491"/>
    <w:rsid w:val="00744EE5"/>
    <w:rsid w:val="0077649C"/>
    <w:rsid w:val="00796E50"/>
    <w:rsid w:val="00800124"/>
    <w:rsid w:val="008831D4"/>
    <w:rsid w:val="008B5E4C"/>
    <w:rsid w:val="00914E4F"/>
    <w:rsid w:val="00976DB1"/>
    <w:rsid w:val="009D0BE7"/>
    <w:rsid w:val="009E08BD"/>
    <w:rsid w:val="009F469E"/>
    <w:rsid w:val="00A17CB9"/>
    <w:rsid w:val="00A21BBD"/>
    <w:rsid w:val="00AE6040"/>
    <w:rsid w:val="00B040B5"/>
    <w:rsid w:val="00B6652E"/>
    <w:rsid w:val="00B7499D"/>
    <w:rsid w:val="00BA187F"/>
    <w:rsid w:val="00C0031A"/>
    <w:rsid w:val="00C27F64"/>
    <w:rsid w:val="00C60421"/>
    <w:rsid w:val="00C954E9"/>
    <w:rsid w:val="00C9561B"/>
    <w:rsid w:val="00CA2C47"/>
    <w:rsid w:val="00CE5829"/>
    <w:rsid w:val="00D14F3F"/>
    <w:rsid w:val="00D22212"/>
    <w:rsid w:val="00DA4976"/>
    <w:rsid w:val="00DD3F40"/>
    <w:rsid w:val="00E04B44"/>
    <w:rsid w:val="00E95654"/>
    <w:rsid w:val="00ED0E27"/>
    <w:rsid w:val="00FB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E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63E3"/>
    <w:pPr>
      <w:jc w:val="both"/>
    </w:pPr>
    <w:rPr>
      <w:rFonts w:ascii="Garamond" w:hAnsi="Garamond"/>
      <w:smallCaps/>
      <w:sz w:val="28"/>
      <w:szCs w:val="28"/>
    </w:rPr>
  </w:style>
  <w:style w:type="character" w:customStyle="1" w:styleId="BodyTextChar">
    <w:name w:val="Body Text Char"/>
    <w:basedOn w:val="DefaultParagraphFont"/>
    <w:link w:val="BodyText"/>
    <w:uiPriority w:val="99"/>
    <w:locked/>
    <w:rsid w:val="006C63E3"/>
    <w:rPr>
      <w:rFonts w:ascii="Garamond" w:hAnsi="Garamond" w:cs="Times New Roman"/>
      <w:smallCaps/>
      <w:sz w:val="28"/>
      <w:szCs w:val="28"/>
    </w:rPr>
  </w:style>
  <w:style w:type="paragraph" w:styleId="BalloonText">
    <w:name w:val="Balloon Text"/>
    <w:basedOn w:val="Normal"/>
    <w:link w:val="BalloonTextChar"/>
    <w:uiPriority w:val="99"/>
    <w:semiHidden/>
    <w:rsid w:val="003A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6ED"/>
    <w:rPr>
      <w:rFonts w:ascii="Tahoma" w:hAnsi="Tahoma" w:cs="Tahoma"/>
      <w:sz w:val="16"/>
      <w:szCs w:val="16"/>
    </w:rPr>
  </w:style>
  <w:style w:type="paragraph" w:styleId="Header">
    <w:name w:val="header"/>
    <w:basedOn w:val="Normal"/>
    <w:link w:val="HeaderChar"/>
    <w:uiPriority w:val="99"/>
    <w:rsid w:val="008831D4"/>
    <w:pPr>
      <w:tabs>
        <w:tab w:val="center" w:pos="4320"/>
        <w:tab w:val="right" w:pos="8640"/>
      </w:tabs>
    </w:pPr>
  </w:style>
  <w:style w:type="character" w:customStyle="1" w:styleId="HeaderChar">
    <w:name w:val="Header Char"/>
    <w:basedOn w:val="DefaultParagraphFont"/>
    <w:link w:val="Header"/>
    <w:uiPriority w:val="99"/>
    <w:semiHidden/>
    <w:locked/>
    <w:rsid w:val="003D22A9"/>
    <w:rPr>
      <w:rFonts w:ascii="Times New Roman" w:hAnsi="Times New Roman" w:cs="Times New Roman"/>
      <w:sz w:val="24"/>
      <w:szCs w:val="24"/>
    </w:rPr>
  </w:style>
  <w:style w:type="paragraph" w:styleId="Footer">
    <w:name w:val="footer"/>
    <w:basedOn w:val="Normal"/>
    <w:link w:val="FooterChar"/>
    <w:uiPriority w:val="99"/>
    <w:rsid w:val="008831D4"/>
    <w:pPr>
      <w:tabs>
        <w:tab w:val="center" w:pos="4320"/>
        <w:tab w:val="right" w:pos="8640"/>
      </w:tabs>
    </w:pPr>
  </w:style>
  <w:style w:type="character" w:customStyle="1" w:styleId="FooterChar">
    <w:name w:val="Footer Char"/>
    <w:basedOn w:val="DefaultParagraphFont"/>
    <w:link w:val="Footer"/>
    <w:uiPriority w:val="99"/>
    <w:semiHidden/>
    <w:locked/>
    <w:rsid w:val="003D22A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E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63E3"/>
    <w:pPr>
      <w:jc w:val="both"/>
    </w:pPr>
    <w:rPr>
      <w:rFonts w:ascii="Garamond" w:hAnsi="Garamond"/>
      <w:smallCaps/>
      <w:sz w:val="28"/>
      <w:szCs w:val="28"/>
    </w:rPr>
  </w:style>
  <w:style w:type="character" w:customStyle="1" w:styleId="BodyTextChar">
    <w:name w:val="Body Text Char"/>
    <w:basedOn w:val="DefaultParagraphFont"/>
    <w:link w:val="BodyText"/>
    <w:uiPriority w:val="99"/>
    <w:locked/>
    <w:rsid w:val="006C63E3"/>
    <w:rPr>
      <w:rFonts w:ascii="Garamond" w:hAnsi="Garamond" w:cs="Times New Roman"/>
      <w:smallCaps/>
      <w:sz w:val="28"/>
      <w:szCs w:val="28"/>
    </w:rPr>
  </w:style>
  <w:style w:type="paragraph" w:styleId="BalloonText">
    <w:name w:val="Balloon Text"/>
    <w:basedOn w:val="Normal"/>
    <w:link w:val="BalloonTextChar"/>
    <w:uiPriority w:val="99"/>
    <w:semiHidden/>
    <w:rsid w:val="003A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6ED"/>
    <w:rPr>
      <w:rFonts w:ascii="Tahoma" w:hAnsi="Tahoma" w:cs="Tahoma"/>
      <w:sz w:val="16"/>
      <w:szCs w:val="16"/>
    </w:rPr>
  </w:style>
  <w:style w:type="paragraph" w:styleId="Header">
    <w:name w:val="header"/>
    <w:basedOn w:val="Normal"/>
    <w:link w:val="HeaderChar"/>
    <w:uiPriority w:val="99"/>
    <w:rsid w:val="008831D4"/>
    <w:pPr>
      <w:tabs>
        <w:tab w:val="center" w:pos="4320"/>
        <w:tab w:val="right" w:pos="8640"/>
      </w:tabs>
    </w:pPr>
  </w:style>
  <w:style w:type="character" w:customStyle="1" w:styleId="HeaderChar">
    <w:name w:val="Header Char"/>
    <w:basedOn w:val="DefaultParagraphFont"/>
    <w:link w:val="Header"/>
    <w:uiPriority w:val="99"/>
    <w:semiHidden/>
    <w:locked/>
    <w:rsid w:val="003D22A9"/>
    <w:rPr>
      <w:rFonts w:ascii="Times New Roman" w:hAnsi="Times New Roman" w:cs="Times New Roman"/>
      <w:sz w:val="24"/>
      <w:szCs w:val="24"/>
    </w:rPr>
  </w:style>
  <w:style w:type="paragraph" w:styleId="Footer">
    <w:name w:val="footer"/>
    <w:basedOn w:val="Normal"/>
    <w:link w:val="FooterChar"/>
    <w:uiPriority w:val="99"/>
    <w:rsid w:val="008831D4"/>
    <w:pPr>
      <w:tabs>
        <w:tab w:val="center" w:pos="4320"/>
        <w:tab w:val="right" w:pos="8640"/>
      </w:tabs>
    </w:pPr>
  </w:style>
  <w:style w:type="character" w:customStyle="1" w:styleId="FooterChar">
    <w:name w:val="Footer Char"/>
    <w:basedOn w:val="DefaultParagraphFont"/>
    <w:link w:val="Footer"/>
    <w:uiPriority w:val="99"/>
    <w:semiHidden/>
    <w:locked/>
    <w:rsid w:val="003D22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2009- _____</vt:lpstr>
    </vt:vector>
  </TitlesOfParts>
  <Company>City of Palm Coast\</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_____</dc:title>
  <dc:creator>CViolette</dc:creator>
  <cp:lastModifiedBy>Barbara Mitchell</cp:lastModifiedBy>
  <cp:revision>2</cp:revision>
  <cp:lastPrinted>2011-05-05T20:29:00Z</cp:lastPrinted>
  <dcterms:created xsi:type="dcterms:W3CDTF">2011-05-10T18:10:00Z</dcterms:created>
  <dcterms:modified xsi:type="dcterms:W3CDTF">2011-05-10T18:10:00Z</dcterms:modified>
</cp:coreProperties>
</file>